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1ED" w:rsidRDefault="00DB61ED" w:rsidP="00987B7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61ED">
        <w:rPr>
          <w:b/>
          <w:bCs/>
          <w:sz w:val="32"/>
          <w:szCs w:val="32"/>
        </w:rPr>
        <w:t xml:space="preserve">Strategi </w:t>
      </w:r>
      <w:proofErr w:type="spellStart"/>
      <w:r w:rsidRPr="00DB61ED">
        <w:rPr>
          <w:b/>
          <w:bCs/>
          <w:sz w:val="32"/>
          <w:szCs w:val="32"/>
        </w:rPr>
        <w:t>Penguatan</w:t>
      </w:r>
      <w:proofErr w:type="spellEnd"/>
      <w:r w:rsidRPr="00DB61ED">
        <w:rPr>
          <w:b/>
          <w:bCs/>
          <w:sz w:val="32"/>
          <w:szCs w:val="32"/>
        </w:rPr>
        <w:t xml:space="preserve"> </w:t>
      </w:r>
      <w:proofErr w:type="spellStart"/>
      <w:r w:rsidRPr="00DB61ED">
        <w:rPr>
          <w:b/>
          <w:bCs/>
          <w:sz w:val="32"/>
          <w:szCs w:val="32"/>
        </w:rPr>
        <w:t>Sikap</w:t>
      </w:r>
      <w:proofErr w:type="spellEnd"/>
      <w:r w:rsidRPr="00DB61ED">
        <w:rPr>
          <w:b/>
          <w:bCs/>
          <w:sz w:val="32"/>
          <w:szCs w:val="32"/>
        </w:rPr>
        <w:t xml:space="preserve"> </w:t>
      </w:r>
      <w:proofErr w:type="spellStart"/>
      <w:r w:rsidRPr="00DB61ED">
        <w:rPr>
          <w:b/>
          <w:bCs/>
          <w:sz w:val="32"/>
          <w:szCs w:val="32"/>
        </w:rPr>
        <w:t>Toleransi</w:t>
      </w:r>
      <w:proofErr w:type="spellEnd"/>
      <w:r w:rsidRPr="00DB61ED">
        <w:rPr>
          <w:b/>
          <w:bCs/>
          <w:sz w:val="32"/>
          <w:szCs w:val="32"/>
        </w:rPr>
        <w:t xml:space="preserve"> pada </w:t>
      </w:r>
      <w:proofErr w:type="spellStart"/>
      <w:r w:rsidRPr="00DB61ED">
        <w:rPr>
          <w:b/>
          <w:bCs/>
          <w:sz w:val="32"/>
          <w:szCs w:val="32"/>
        </w:rPr>
        <w:t>Mahasiswa</w:t>
      </w:r>
      <w:proofErr w:type="spellEnd"/>
      <w:r w:rsidRPr="00DB61ED">
        <w:rPr>
          <w:b/>
          <w:bCs/>
          <w:sz w:val="32"/>
          <w:szCs w:val="32"/>
        </w:rPr>
        <w:t xml:space="preserve"> Asing</w:t>
      </w:r>
    </w:p>
    <w:p w:rsidR="00DB61ED" w:rsidRDefault="00DB61ED" w:rsidP="00987B7B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 w:rsidRPr="00DB61ED">
        <w:rPr>
          <w:b/>
          <w:bCs/>
          <w:sz w:val="32"/>
          <w:szCs w:val="32"/>
        </w:rPr>
        <w:t>d</w:t>
      </w:r>
      <w:r w:rsidRPr="00DB61ED">
        <w:rPr>
          <w:b/>
          <w:bCs/>
          <w:sz w:val="32"/>
          <w:szCs w:val="32"/>
        </w:rPr>
        <w:t>alam</w:t>
      </w:r>
      <w:proofErr w:type="spellEnd"/>
      <w:r w:rsidRPr="00DB61ED">
        <w:rPr>
          <w:b/>
          <w:bCs/>
          <w:sz w:val="32"/>
          <w:szCs w:val="32"/>
        </w:rPr>
        <w:t xml:space="preserve"> Program BIPA UPN Veteran Jawa Timur</w:t>
      </w:r>
    </w:p>
    <w:p w:rsidR="00DB61ED" w:rsidRDefault="00DB61ED" w:rsidP="00987B7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B61ED" w:rsidRPr="00D65418" w:rsidRDefault="00DB61ED" w:rsidP="00987B7B">
      <w:pPr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  <w:r w:rsidRPr="00D65418">
        <w:rPr>
          <w:b/>
          <w:bCs/>
          <w:sz w:val="24"/>
          <w:szCs w:val="24"/>
        </w:rPr>
        <w:t>Dewi Puspa Arum</w:t>
      </w:r>
      <w:r w:rsidR="00987B7B" w:rsidRPr="00D65418">
        <w:rPr>
          <w:b/>
          <w:bCs/>
          <w:sz w:val="24"/>
          <w:szCs w:val="24"/>
        </w:rPr>
        <w:softHyphen/>
      </w:r>
      <w:r w:rsidR="00987B7B" w:rsidRPr="00D65418">
        <w:rPr>
          <w:b/>
          <w:bCs/>
          <w:sz w:val="24"/>
          <w:szCs w:val="24"/>
          <w:vertAlign w:val="superscript"/>
        </w:rPr>
        <w:t>1</w:t>
      </w:r>
      <w:r w:rsidRPr="00D65418">
        <w:rPr>
          <w:b/>
          <w:bCs/>
          <w:sz w:val="24"/>
          <w:szCs w:val="24"/>
        </w:rPr>
        <w:t xml:space="preserve">, </w:t>
      </w:r>
      <w:proofErr w:type="spellStart"/>
      <w:r w:rsidRPr="00D65418">
        <w:rPr>
          <w:b/>
          <w:bCs/>
          <w:sz w:val="24"/>
          <w:szCs w:val="24"/>
        </w:rPr>
        <w:t>Syifa</w:t>
      </w:r>
      <w:proofErr w:type="spellEnd"/>
      <w:r w:rsidRPr="00D65418">
        <w:rPr>
          <w:b/>
          <w:bCs/>
          <w:sz w:val="24"/>
          <w:szCs w:val="24"/>
        </w:rPr>
        <w:t xml:space="preserve"> Syarifah Alamiyah</w:t>
      </w:r>
      <w:r w:rsidR="00987B7B" w:rsidRPr="00D65418">
        <w:rPr>
          <w:b/>
          <w:bCs/>
          <w:sz w:val="24"/>
          <w:szCs w:val="24"/>
          <w:vertAlign w:val="superscript"/>
        </w:rPr>
        <w:t>2</w:t>
      </w:r>
      <w:r w:rsidRPr="00D65418">
        <w:rPr>
          <w:b/>
          <w:bCs/>
          <w:sz w:val="24"/>
          <w:szCs w:val="24"/>
        </w:rPr>
        <w:t>, Laksmi Diana</w:t>
      </w:r>
      <w:r w:rsidR="00987B7B" w:rsidRPr="00D65418">
        <w:rPr>
          <w:b/>
          <w:bCs/>
          <w:sz w:val="24"/>
          <w:szCs w:val="24"/>
          <w:vertAlign w:val="superscript"/>
        </w:rPr>
        <w:t>3</w:t>
      </w:r>
    </w:p>
    <w:p w:rsidR="00987B7B" w:rsidRDefault="00987B7B" w:rsidP="00987B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  <w:vertAlign w:val="superscript"/>
        </w:rPr>
        <w:t>1</w:t>
      </w:r>
      <w:r w:rsidRPr="00987B7B">
        <w:rPr>
          <w:sz w:val="24"/>
          <w:szCs w:val="24"/>
        </w:rPr>
        <w:t xml:space="preserve">Prodi </w:t>
      </w:r>
      <w:proofErr w:type="spellStart"/>
      <w:r w:rsidRPr="00987B7B">
        <w:rPr>
          <w:sz w:val="24"/>
          <w:szCs w:val="24"/>
        </w:rPr>
        <w:t>L</w:t>
      </w:r>
      <w:r>
        <w:rPr>
          <w:sz w:val="24"/>
          <w:szCs w:val="24"/>
        </w:rPr>
        <w:t>i</w:t>
      </w:r>
      <w:r w:rsidRPr="00987B7B">
        <w:rPr>
          <w:sz w:val="24"/>
          <w:szCs w:val="24"/>
        </w:rPr>
        <w:t>nguistik</w:t>
      </w:r>
      <w:proofErr w:type="spellEnd"/>
      <w:r w:rsidRPr="00987B7B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Sosial dan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>, UPN Veteran Jawa Timur</w:t>
      </w:r>
    </w:p>
    <w:p w:rsidR="00987B7B" w:rsidRDefault="00987B7B" w:rsidP="00987B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  <w:vertAlign w:val="superscript"/>
        </w:rPr>
        <w:t>2</w:t>
      </w:r>
      <w:r w:rsidRPr="00987B7B">
        <w:rPr>
          <w:sz w:val="24"/>
          <w:szCs w:val="24"/>
        </w:rPr>
        <w:t xml:space="preserve">Prodi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>, F</w:t>
      </w:r>
      <w:proofErr w:type="spellStart"/>
      <w:r>
        <w:rPr>
          <w:sz w:val="24"/>
          <w:szCs w:val="24"/>
        </w:rPr>
        <w:t>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Sosial dan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>, UPN Veteran Jawa Timur</w:t>
      </w:r>
    </w:p>
    <w:p w:rsidR="00987B7B" w:rsidRDefault="00987B7B" w:rsidP="00987B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Ba</w:t>
      </w:r>
      <w:r w:rsidRPr="00987B7B">
        <w:rPr>
          <w:sz w:val="24"/>
          <w:szCs w:val="24"/>
        </w:rPr>
        <w:t xml:space="preserve">hasa </w:t>
      </w:r>
      <w:proofErr w:type="spellStart"/>
      <w:r w:rsidRPr="00987B7B">
        <w:rPr>
          <w:sz w:val="24"/>
          <w:szCs w:val="24"/>
        </w:rPr>
        <w:t>Inggris</w:t>
      </w:r>
      <w:proofErr w:type="spellEnd"/>
      <w:r w:rsidRPr="00987B7B">
        <w:rPr>
          <w:sz w:val="24"/>
          <w:szCs w:val="24"/>
        </w:rPr>
        <w:t xml:space="preserve"> </w:t>
      </w:r>
      <w:proofErr w:type="spellStart"/>
      <w:r w:rsidRPr="00987B7B">
        <w:rPr>
          <w:sz w:val="24"/>
          <w:szCs w:val="24"/>
        </w:rPr>
        <w:t>untuk</w:t>
      </w:r>
      <w:proofErr w:type="spellEnd"/>
      <w:r w:rsidRPr="00987B7B">
        <w:rPr>
          <w:sz w:val="24"/>
          <w:szCs w:val="24"/>
        </w:rPr>
        <w:t xml:space="preserve"> </w:t>
      </w:r>
      <w:proofErr w:type="spellStart"/>
      <w:r w:rsidRPr="00987B7B">
        <w:rPr>
          <w:sz w:val="24"/>
          <w:szCs w:val="24"/>
        </w:rPr>
        <w:t>Komunikasi</w:t>
      </w:r>
      <w:proofErr w:type="spellEnd"/>
      <w:r w:rsidRPr="00987B7B">
        <w:rPr>
          <w:sz w:val="24"/>
          <w:szCs w:val="24"/>
        </w:rPr>
        <w:t xml:space="preserve"> </w:t>
      </w:r>
      <w:proofErr w:type="spellStart"/>
      <w:r w:rsidRPr="00987B7B">
        <w:rPr>
          <w:sz w:val="24"/>
          <w:szCs w:val="24"/>
        </w:rPr>
        <w:t>Bisnis</w:t>
      </w:r>
      <w:proofErr w:type="spellEnd"/>
      <w:r w:rsidRPr="00987B7B">
        <w:rPr>
          <w:sz w:val="24"/>
          <w:szCs w:val="24"/>
        </w:rPr>
        <w:t xml:space="preserve"> dan </w:t>
      </w:r>
      <w:proofErr w:type="spellStart"/>
      <w:r w:rsidRPr="00987B7B"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Sosial dan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>, UPN Veteran Jawa Timur</w:t>
      </w:r>
    </w:p>
    <w:p w:rsidR="00987B7B" w:rsidRDefault="00987B7B" w:rsidP="00987B7B">
      <w:pPr>
        <w:spacing w:after="0" w:line="240" w:lineRule="auto"/>
        <w:rPr>
          <w:b/>
          <w:bCs/>
          <w:sz w:val="24"/>
          <w:szCs w:val="24"/>
        </w:rPr>
      </w:pPr>
    </w:p>
    <w:p w:rsidR="00D65418" w:rsidRDefault="00D65418" w:rsidP="00987B7B">
      <w:pPr>
        <w:spacing w:after="0" w:line="240" w:lineRule="auto"/>
        <w:rPr>
          <w:b/>
          <w:bCs/>
          <w:sz w:val="24"/>
          <w:szCs w:val="24"/>
        </w:rPr>
      </w:pPr>
    </w:p>
    <w:p w:rsidR="00D65418" w:rsidRDefault="00D65418" w:rsidP="00D65418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Abstrak</w:t>
      </w:r>
      <w:proofErr w:type="spellEnd"/>
    </w:p>
    <w:p w:rsidR="00D65418" w:rsidRPr="00987B7B" w:rsidRDefault="00D65418" w:rsidP="00D6541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C44D3" w:rsidRDefault="001C44D3" w:rsidP="00DC7B1A">
      <w:pPr>
        <w:spacing w:after="0" w:line="240" w:lineRule="auto"/>
        <w:ind w:firstLine="720"/>
        <w:jc w:val="both"/>
        <w:rPr>
          <w:sz w:val="24"/>
          <w:szCs w:val="24"/>
        </w:rPr>
      </w:pPr>
      <w:r w:rsidRPr="001C44D3">
        <w:rPr>
          <w:sz w:val="24"/>
          <w:szCs w:val="24"/>
        </w:rPr>
        <w:t xml:space="preserve">Program BIPA (Bahasa Indonesia </w:t>
      </w:r>
      <w:proofErr w:type="spellStart"/>
      <w:r w:rsidRPr="001C44D3">
        <w:rPr>
          <w:sz w:val="24"/>
          <w:szCs w:val="24"/>
        </w:rPr>
        <w:t>bagi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Penutur</w:t>
      </w:r>
      <w:proofErr w:type="spellEnd"/>
      <w:r w:rsidRPr="001C44D3">
        <w:rPr>
          <w:sz w:val="24"/>
          <w:szCs w:val="24"/>
        </w:rPr>
        <w:t xml:space="preserve"> Asing) di UPN Veteran Jawa Timur </w:t>
      </w:r>
      <w:proofErr w:type="spellStart"/>
      <w:r w:rsidRPr="001C44D3">
        <w:rPr>
          <w:sz w:val="24"/>
          <w:szCs w:val="24"/>
        </w:rPr>
        <w:t>tidak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hanya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berfungsi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sebagai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sarana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pembelajaran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bahasa</w:t>
      </w:r>
      <w:proofErr w:type="spellEnd"/>
      <w:r w:rsidRPr="001C44D3">
        <w:rPr>
          <w:sz w:val="24"/>
          <w:szCs w:val="24"/>
        </w:rPr>
        <w:t xml:space="preserve"> dan </w:t>
      </w:r>
      <w:proofErr w:type="spellStart"/>
      <w:r w:rsidRPr="001C44D3">
        <w:rPr>
          <w:sz w:val="24"/>
          <w:szCs w:val="24"/>
        </w:rPr>
        <w:t>budaya</w:t>
      </w:r>
      <w:proofErr w:type="spellEnd"/>
      <w:r w:rsidRPr="001C44D3">
        <w:rPr>
          <w:sz w:val="24"/>
          <w:szCs w:val="24"/>
        </w:rPr>
        <w:t xml:space="preserve"> Indonesia, </w:t>
      </w:r>
      <w:proofErr w:type="spellStart"/>
      <w:r w:rsidRPr="001C44D3">
        <w:rPr>
          <w:sz w:val="24"/>
          <w:szCs w:val="24"/>
        </w:rPr>
        <w:t>tetapi</w:t>
      </w:r>
      <w:proofErr w:type="spellEnd"/>
      <w:r w:rsidRPr="001C44D3">
        <w:rPr>
          <w:sz w:val="24"/>
          <w:szCs w:val="24"/>
        </w:rPr>
        <w:t xml:space="preserve"> juga </w:t>
      </w:r>
      <w:proofErr w:type="spellStart"/>
      <w:r w:rsidRPr="001C44D3">
        <w:rPr>
          <w:sz w:val="24"/>
          <w:szCs w:val="24"/>
        </w:rPr>
        <w:t>menjadi</w:t>
      </w:r>
      <w:proofErr w:type="spellEnd"/>
      <w:r w:rsidRPr="001C44D3">
        <w:rPr>
          <w:sz w:val="24"/>
          <w:szCs w:val="24"/>
        </w:rPr>
        <w:t xml:space="preserve"> media </w:t>
      </w:r>
      <w:proofErr w:type="spellStart"/>
      <w:r w:rsidRPr="001C44D3">
        <w:rPr>
          <w:sz w:val="24"/>
          <w:szCs w:val="24"/>
        </w:rPr>
        <w:t>untuk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menanamkan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sikap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toleransi</w:t>
      </w:r>
      <w:proofErr w:type="spellEnd"/>
      <w:r w:rsidRPr="001C44D3">
        <w:rPr>
          <w:sz w:val="24"/>
          <w:szCs w:val="24"/>
        </w:rPr>
        <w:t xml:space="preserve"> di </w:t>
      </w:r>
      <w:proofErr w:type="spellStart"/>
      <w:r w:rsidRPr="001C44D3">
        <w:rPr>
          <w:sz w:val="24"/>
          <w:szCs w:val="24"/>
        </w:rPr>
        <w:t>lingkungan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multikultural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kampus</w:t>
      </w:r>
      <w:proofErr w:type="spellEnd"/>
      <w:r w:rsidRPr="001C44D3">
        <w:rPr>
          <w:sz w:val="24"/>
          <w:szCs w:val="24"/>
        </w:rPr>
        <w:t xml:space="preserve"> Bela Negara. </w:t>
      </w:r>
      <w:proofErr w:type="spellStart"/>
      <w:r w:rsidRPr="001C44D3">
        <w:rPr>
          <w:sz w:val="24"/>
          <w:szCs w:val="24"/>
        </w:rPr>
        <w:t>Penelitian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ini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bertujuan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mengidentifikasi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bentuk-bentuk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sikap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toleransi</w:t>
      </w:r>
      <w:proofErr w:type="spellEnd"/>
      <w:r w:rsidR="00D65418">
        <w:rPr>
          <w:sz w:val="24"/>
          <w:szCs w:val="24"/>
        </w:rPr>
        <w:t xml:space="preserve"> yang </w:t>
      </w:r>
      <w:proofErr w:type="spellStart"/>
      <w:r w:rsidR="00D65418">
        <w:rPr>
          <w:sz w:val="24"/>
          <w:szCs w:val="24"/>
        </w:rPr>
        <w:t>ditunjukkan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mahasiswa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asing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dalam</w:t>
      </w:r>
      <w:proofErr w:type="spellEnd"/>
      <w:r w:rsidR="00D65418">
        <w:rPr>
          <w:sz w:val="24"/>
          <w:szCs w:val="24"/>
        </w:rPr>
        <w:t xml:space="preserve"> Program BIPA </w:t>
      </w:r>
      <w:proofErr w:type="spellStart"/>
      <w:r w:rsidR="00D65418">
        <w:rPr>
          <w:sz w:val="24"/>
          <w:szCs w:val="24"/>
        </w:rPr>
        <w:t>serta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menganalisis</w:t>
      </w:r>
      <w:proofErr w:type="spellEnd"/>
      <w:r w:rsidR="00D65418">
        <w:rPr>
          <w:sz w:val="24"/>
          <w:szCs w:val="24"/>
        </w:rPr>
        <w:t xml:space="preserve"> strategi </w:t>
      </w:r>
      <w:proofErr w:type="spellStart"/>
      <w:r w:rsidR="00D65418">
        <w:rPr>
          <w:sz w:val="24"/>
          <w:szCs w:val="24"/>
        </w:rPr>
        <w:t>pembinaan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karakter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toleransi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mahasiswa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asing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dalam</w:t>
      </w:r>
      <w:proofErr w:type="spellEnd"/>
      <w:r w:rsidR="00D65418">
        <w:rPr>
          <w:sz w:val="24"/>
          <w:szCs w:val="24"/>
        </w:rPr>
        <w:t xml:space="preserve"> Program BIPA di UPN Veteran Jawa Timur. </w:t>
      </w:r>
      <w:r w:rsidRPr="001C44D3">
        <w:rPr>
          <w:sz w:val="24"/>
          <w:szCs w:val="24"/>
        </w:rPr>
        <w:t xml:space="preserve">Metode </w:t>
      </w:r>
      <w:proofErr w:type="spellStart"/>
      <w:r w:rsidRPr="001C44D3">
        <w:rPr>
          <w:sz w:val="24"/>
          <w:szCs w:val="24"/>
        </w:rPr>
        <w:t>penelitian</w:t>
      </w:r>
      <w:proofErr w:type="spellEnd"/>
      <w:r w:rsidRPr="001C44D3">
        <w:rPr>
          <w:sz w:val="24"/>
          <w:szCs w:val="24"/>
        </w:rPr>
        <w:t xml:space="preserve"> yang </w:t>
      </w:r>
      <w:proofErr w:type="spellStart"/>
      <w:r w:rsidRPr="001C44D3">
        <w:rPr>
          <w:sz w:val="24"/>
          <w:szCs w:val="24"/>
        </w:rPr>
        <w:t>digunakan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adalah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kualitatif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dengan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pendekatan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studi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kasus</w:t>
      </w:r>
      <w:proofErr w:type="spellEnd"/>
      <w:r w:rsidRPr="001C44D3">
        <w:rPr>
          <w:sz w:val="24"/>
          <w:szCs w:val="24"/>
        </w:rPr>
        <w:t xml:space="preserve">. Data </w:t>
      </w:r>
      <w:proofErr w:type="spellStart"/>
      <w:r w:rsidRPr="001C44D3">
        <w:rPr>
          <w:sz w:val="24"/>
          <w:szCs w:val="24"/>
        </w:rPr>
        <w:t>dikumpulkan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melalui</w:t>
      </w:r>
      <w:proofErr w:type="spellEnd"/>
      <w:r w:rsidR="00D65418">
        <w:rPr>
          <w:sz w:val="24"/>
          <w:szCs w:val="24"/>
        </w:rPr>
        <w:t xml:space="preserve"> </w:t>
      </w:r>
      <w:proofErr w:type="spellStart"/>
      <w:r w:rsidR="00D65418">
        <w:rPr>
          <w:sz w:val="24"/>
          <w:szCs w:val="24"/>
        </w:rPr>
        <w:t>observasi</w:t>
      </w:r>
      <w:proofErr w:type="spellEnd"/>
      <w:r w:rsidR="00D65418">
        <w:rPr>
          <w:sz w:val="24"/>
          <w:szCs w:val="24"/>
        </w:rPr>
        <w:t xml:space="preserve"> </w:t>
      </w:r>
      <w:proofErr w:type="gramStart"/>
      <w:r w:rsidR="00D65418">
        <w:rPr>
          <w:sz w:val="24"/>
          <w:szCs w:val="24"/>
        </w:rPr>
        <w:t xml:space="preserve">dan </w:t>
      </w:r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wawancara</w:t>
      </w:r>
      <w:proofErr w:type="spellEnd"/>
      <w:proofErr w:type="gram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mendalam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dengan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mahasiswa</w:t>
      </w:r>
      <w:proofErr w:type="spellEnd"/>
      <w:r w:rsidRPr="001C44D3">
        <w:rPr>
          <w:sz w:val="24"/>
          <w:szCs w:val="24"/>
        </w:rPr>
        <w:t xml:space="preserve"> BIPA, </w:t>
      </w:r>
      <w:proofErr w:type="spellStart"/>
      <w:r w:rsidRPr="001C44D3">
        <w:rPr>
          <w:sz w:val="24"/>
          <w:szCs w:val="24"/>
        </w:rPr>
        <w:t>dosen</w:t>
      </w:r>
      <w:proofErr w:type="spellEnd"/>
      <w:r w:rsidRPr="001C44D3">
        <w:rPr>
          <w:sz w:val="24"/>
          <w:szCs w:val="24"/>
        </w:rPr>
        <w:t xml:space="preserve">, dan </w:t>
      </w:r>
      <w:proofErr w:type="spellStart"/>
      <w:r w:rsidRPr="001C44D3">
        <w:rPr>
          <w:sz w:val="24"/>
          <w:szCs w:val="24"/>
        </w:rPr>
        <w:t>mahasiswa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lokal</w:t>
      </w:r>
      <w:proofErr w:type="spellEnd"/>
      <w:r w:rsidR="00D65418">
        <w:rPr>
          <w:sz w:val="24"/>
          <w:szCs w:val="24"/>
        </w:rPr>
        <w:t xml:space="preserve">. </w:t>
      </w:r>
      <w:r w:rsidRPr="001C44D3">
        <w:rPr>
          <w:sz w:val="24"/>
          <w:szCs w:val="24"/>
        </w:rPr>
        <w:t xml:space="preserve">Hasil </w:t>
      </w:r>
      <w:proofErr w:type="spellStart"/>
      <w:r w:rsidRPr="001C44D3">
        <w:rPr>
          <w:sz w:val="24"/>
          <w:szCs w:val="24"/>
        </w:rPr>
        <w:t>penelitian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menunjukkan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bahwa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terdapat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beberapa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bentuk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sikap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toleransi</w:t>
      </w:r>
      <w:proofErr w:type="spellEnd"/>
      <w:r w:rsidR="00C35DF2">
        <w:rPr>
          <w:sz w:val="24"/>
          <w:szCs w:val="24"/>
        </w:rPr>
        <w:t xml:space="preserve"> yang </w:t>
      </w:r>
      <w:proofErr w:type="spellStart"/>
      <w:r w:rsidR="00C35DF2">
        <w:rPr>
          <w:sz w:val="24"/>
          <w:szCs w:val="24"/>
        </w:rPr>
        <w:t>ditunjukkan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mahasiswa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asing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sebagai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hasil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dari</w:t>
      </w:r>
      <w:proofErr w:type="spellEnd"/>
      <w:r w:rsidR="00C35DF2">
        <w:rPr>
          <w:sz w:val="24"/>
          <w:szCs w:val="24"/>
        </w:rPr>
        <w:t xml:space="preserve"> program </w:t>
      </w:r>
      <w:proofErr w:type="spellStart"/>
      <w:r w:rsidR="00C35DF2">
        <w:rPr>
          <w:sz w:val="24"/>
          <w:szCs w:val="24"/>
        </w:rPr>
        <w:t>penguatan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sikap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toleransi</w:t>
      </w:r>
      <w:proofErr w:type="spellEnd"/>
      <w:r w:rsidR="00C35DF2">
        <w:rPr>
          <w:sz w:val="24"/>
          <w:szCs w:val="24"/>
        </w:rPr>
        <w:t xml:space="preserve">, </w:t>
      </w:r>
      <w:proofErr w:type="spellStart"/>
      <w:r w:rsidR="00C35DF2">
        <w:rPr>
          <w:sz w:val="24"/>
          <w:szCs w:val="24"/>
        </w:rPr>
        <w:t>yaitu</w:t>
      </w:r>
      <w:proofErr w:type="spellEnd"/>
      <w:r w:rsidR="00C35DF2">
        <w:rPr>
          <w:sz w:val="24"/>
          <w:szCs w:val="24"/>
        </w:rPr>
        <w:t xml:space="preserve"> (1) </w:t>
      </w:r>
      <w:proofErr w:type="spellStart"/>
      <w:r w:rsidR="00C35DF2">
        <w:rPr>
          <w:sz w:val="24"/>
          <w:szCs w:val="24"/>
        </w:rPr>
        <w:t>Sikap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mahaisswa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asing</w:t>
      </w:r>
      <w:proofErr w:type="spellEnd"/>
      <w:r w:rsidR="00C35DF2">
        <w:rPr>
          <w:sz w:val="24"/>
          <w:szCs w:val="24"/>
        </w:rPr>
        <w:t xml:space="preserve"> te</w:t>
      </w:r>
      <w:proofErr w:type="spellStart"/>
      <w:r w:rsidR="00C35DF2">
        <w:rPr>
          <w:sz w:val="24"/>
          <w:szCs w:val="24"/>
        </w:rPr>
        <w:t>rhadap</w:t>
      </w:r>
      <w:proofErr w:type="spellEnd"/>
      <w:r w:rsidR="00C35DF2">
        <w:rPr>
          <w:sz w:val="24"/>
          <w:szCs w:val="24"/>
        </w:rPr>
        <w:t xml:space="preserve"> agama yang </w:t>
      </w:r>
      <w:proofErr w:type="spellStart"/>
      <w:r w:rsidR="00C35DF2">
        <w:rPr>
          <w:sz w:val="24"/>
          <w:szCs w:val="24"/>
        </w:rPr>
        <w:t>dianut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mayoritas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masyarakat</w:t>
      </w:r>
      <w:proofErr w:type="spellEnd"/>
      <w:r w:rsidR="00C35DF2">
        <w:rPr>
          <w:sz w:val="24"/>
          <w:szCs w:val="24"/>
        </w:rPr>
        <w:t xml:space="preserve"> Indonesia, (2) </w:t>
      </w:r>
      <w:proofErr w:type="spellStart"/>
      <w:r w:rsidR="00C35DF2">
        <w:rPr>
          <w:sz w:val="24"/>
          <w:szCs w:val="24"/>
        </w:rPr>
        <w:t>Sikap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mahasiswa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asing</w:t>
      </w:r>
      <w:proofErr w:type="spellEnd"/>
      <w:r w:rsidR="00C35DF2">
        <w:rPr>
          <w:sz w:val="24"/>
          <w:szCs w:val="24"/>
        </w:rPr>
        <w:t xml:space="preserve"> te</w:t>
      </w:r>
      <w:proofErr w:type="spellStart"/>
      <w:r w:rsidR="00C35DF2">
        <w:rPr>
          <w:sz w:val="24"/>
          <w:szCs w:val="24"/>
        </w:rPr>
        <w:t>rhadap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budaya</w:t>
      </w:r>
      <w:proofErr w:type="spellEnd"/>
      <w:r w:rsidR="00C35DF2">
        <w:rPr>
          <w:sz w:val="24"/>
          <w:szCs w:val="24"/>
        </w:rPr>
        <w:t xml:space="preserve"> dan </w:t>
      </w:r>
      <w:proofErr w:type="spellStart"/>
      <w:r w:rsidR="00C35DF2">
        <w:rPr>
          <w:sz w:val="24"/>
          <w:szCs w:val="24"/>
        </w:rPr>
        <w:t>kebiasaan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lokal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masyarakat</w:t>
      </w:r>
      <w:proofErr w:type="spellEnd"/>
      <w:r w:rsidR="00C35DF2">
        <w:rPr>
          <w:sz w:val="24"/>
          <w:szCs w:val="24"/>
        </w:rPr>
        <w:t xml:space="preserve"> Indonesia, (3) </w:t>
      </w:r>
      <w:proofErr w:type="spellStart"/>
      <w:r w:rsidR="00C35DF2">
        <w:rPr>
          <w:sz w:val="24"/>
          <w:szCs w:val="24"/>
        </w:rPr>
        <w:t>Sikap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terbuka</w:t>
      </w:r>
      <w:proofErr w:type="spellEnd"/>
      <w:r w:rsidR="00C35DF2">
        <w:rPr>
          <w:sz w:val="24"/>
          <w:szCs w:val="24"/>
        </w:rPr>
        <w:t xml:space="preserve"> dan </w:t>
      </w:r>
      <w:proofErr w:type="spellStart"/>
      <w:r w:rsidR="00C35DF2">
        <w:rPr>
          <w:sz w:val="24"/>
          <w:szCs w:val="24"/>
        </w:rPr>
        <w:t>aktif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dalam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interaksi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lintas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budaaya</w:t>
      </w:r>
      <w:proofErr w:type="spellEnd"/>
      <w:r w:rsidR="00C35DF2">
        <w:rPr>
          <w:sz w:val="24"/>
          <w:szCs w:val="24"/>
        </w:rPr>
        <w:t xml:space="preserve">, (4) </w:t>
      </w:r>
      <w:proofErr w:type="spellStart"/>
      <w:r w:rsidR="00C35DF2">
        <w:rPr>
          <w:sz w:val="24"/>
          <w:szCs w:val="24"/>
        </w:rPr>
        <w:t>Sikap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gigih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dalam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mengatasi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hambatan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belajar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bahasa</w:t>
      </w:r>
      <w:proofErr w:type="spellEnd"/>
      <w:r w:rsidR="00C35DF2">
        <w:rPr>
          <w:sz w:val="24"/>
          <w:szCs w:val="24"/>
        </w:rPr>
        <w:t xml:space="preserve">, dan (5) </w:t>
      </w:r>
      <w:proofErr w:type="spellStart"/>
      <w:r w:rsidR="00C35DF2">
        <w:rPr>
          <w:sz w:val="24"/>
          <w:szCs w:val="24"/>
        </w:rPr>
        <w:t>Sikap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empati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terhadap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mahasiswa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lokal</w:t>
      </w:r>
      <w:proofErr w:type="spellEnd"/>
      <w:r w:rsidR="00C35DF2">
        <w:rPr>
          <w:sz w:val="24"/>
          <w:szCs w:val="24"/>
        </w:rPr>
        <w:t xml:space="preserve">. </w:t>
      </w:r>
      <w:proofErr w:type="spellStart"/>
      <w:r w:rsidR="00C35DF2">
        <w:rPr>
          <w:sz w:val="24"/>
          <w:szCs w:val="24"/>
        </w:rPr>
        <w:t>Selanjutnya</w:t>
      </w:r>
      <w:proofErr w:type="spellEnd"/>
      <w:r w:rsidR="00C35DF2">
        <w:rPr>
          <w:sz w:val="24"/>
          <w:szCs w:val="24"/>
        </w:rPr>
        <w:t xml:space="preserve">, </w:t>
      </w:r>
      <w:proofErr w:type="spellStart"/>
      <w:r w:rsidR="00C35DF2">
        <w:rPr>
          <w:sz w:val="24"/>
          <w:szCs w:val="24"/>
        </w:rPr>
        <w:t>diperoleh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hasil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penelitian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terkait</w:t>
      </w:r>
      <w:proofErr w:type="spellEnd"/>
      <w:r w:rsidR="00C35DF2">
        <w:rPr>
          <w:sz w:val="24"/>
          <w:szCs w:val="24"/>
        </w:rPr>
        <w:t xml:space="preserve"> </w:t>
      </w:r>
      <w:r w:rsidR="00C35DF2">
        <w:rPr>
          <w:sz w:val="24"/>
          <w:szCs w:val="24"/>
        </w:rPr>
        <w:t xml:space="preserve">strategi </w:t>
      </w:r>
      <w:proofErr w:type="spellStart"/>
      <w:r w:rsidR="00C35DF2">
        <w:rPr>
          <w:sz w:val="24"/>
          <w:szCs w:val="24"/>
        </w:rPr>
        <w:t>pembinaan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karakter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toleransi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mahasiswa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asing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dalam</w:t>
      </w:r>
      <w:proofErr w:type="spellEnd"/>
      <w:r w:rsidR="00C35DF2">
        <w:rPr>
          <w:sz w:val="24"/>
          <w:szCs w:val="24"/>
        </w:rPr>
        <w:t xml:space="preserve"> Program BIPA</w:t>
      </w:r>
      <w:r w:rsidR="00C35DF2">
        <w:rPr>
          <w:sz w:val="24"/>
          <w:szCs w:val="24"/>
        </w:rPr>
        <w:t>, y</w:t>
      </w:r>
      <w:proofErr w:type="spellStart"/>
      <w:r w:rsidR="00C35DF2">
        <w:rPr>
          <w:sz w:val="24"/>
          <w:szCs w:val="24"/>
        </w:rPr>
        <w:t>aitu</w:t>
      </w:r>
      <w:proofErr w:type="spellEnd"/>
      <w:r w:rsidR="00C35DF2">
        <w:rPr>
          <w:sz w:val="24"/>
          <w:szCs w:val="24"/>
        </w:rPr>
        <w:t xml:space="preserve"> (1) </w:t>
      </w:r>
      <w:proofErr w:type="spellStart"/>
      <w:r w:rsidR="00C35DF2">
        <w:rPr>
          <w:sz w:val="24"/>
          <w:szCs w:val="24"/>
        </w:rPr>
        <w:t>Orientasi</w:t>
      </w:r>
      <w:proofErr w:type="spellEnd"/>
      <w:r w:rsidR="00C35DF2">
        <w:rPr>
          <w:sz w:val="24"/>
          <w:szCs w:val="24"/>
        </w:rPr>
        <w:t xml:space="preserve"> </w:t>
      </w:r>
      <w:proofErr w:type="spellStart"/>
      <w:r w:rsidR="00C35DF2">
        <w:rPr>
          <w:sz w:val="24"/>
          <w:szCs w:val="24"/>
        </w:rPr>
        <w:t>budaya</w:t>
      </w:r>
      <w:proofErr w:type="spellEnd"/>
      <w:r w:rsidR="00C35DF2">
        <w:rPr>
          <w:sz w:val="24"/>
          <w:szCs w:val="24"/>
        </w:rPr>
        <w:t xml:space="preserve"> dan Bahasa di </w:t>
      </w:r>
      <w:proofErr w:type="spellStart"/>
      <w:r w:rsidR="00C35DF2">
        <w:rPr>
          <w:sz w:val="24"/>
          <w:szCs w:val="24"/>
        </w:rPr>
        <w:t>awal</w:t>
      </w:r>
      <w:proofErr w:type="spellEnd"/>
      <w:r w:rsidR="00C35DF2">
        <w:rPr>
          <w:sz w:val="24"/>
          <w:szCs w:val="24"/>
        </w:rPr>
        <w:t xml:space="preserve"> Program BIPA </w:t>
      </w:r>
      <w:proofErr w:type="spellStart"/>
      <w:r w:rsidR="00C35DF2">
        <w:rPr>
          <w:sz w:val="24"/>
          <w:szCs w:val="24"/>
        </w:rPr>
        <w:t>melalui</w:t>
      </w:r>
      <w:proofErr w:type="spellEnd"/>
      <w:r w:rsidR="00C35DF2">
        <w:rPr>
          <w:sz w:val="24"/>
          <w:szCs w:val="24"/>
        </w:rPr>
        <w:t xml:space="preserve"> program </w:t>
      </w:r>
      <w:r w:rsidR="00C35DF2" w:rsidRPr="00C35DF2">
        <w:rPr>
          <w:i/>
          <w:iCs/>
          <w:sz w:val="24"/>
          <w:szCs w:val="24"/>
        </w:rPr>
        <w:t>welcoming party,</w:t>
      </w:r>
      <w:r w:rsidR="00C35DF2">
        <w:rPr>
          <w:sz w:val="24"/>
          <w:szCs w:val="24"/>
        </w:rPr>
        <w:t xml:space="preserve"> (2)</w:t>
      </w:r>
      <w:r w:rsidR="00DC7B1A">
        <w:rPr>
          <w:sz w:val="24"/>
          <w:szCs w:val="24"/>
        </w:rPr>
        <w:t xml:space="preserve"> Program </w:t>
      </w:r>
      <w:proofErr w:type="spellStart"/>
      <w:r w:rsidR="00DC7B1A">
        <w:rPr>
          <w:sz w:val="24"/>
          <w:szCs w:val="24"/>
        </w:rPr>
        <w:t>pendampingan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Kanca</w:t>
      </w:r>
      <w:proofErr w:type="spellEnd"/>
      <w:r w:rsidR="00DC7B1A">
        <w:rPr>
          <w:sz w:val="24"/>
          <w:szCs w:val="24"/>
        </w:rPr>
        <w:t xml:space="preserve"> BIPA, (3) Program </w:t>
      </w:r>
      <w:proofErr w:type="spellStart"/>
      <w:r w:rsidR="00DC7B1A">
        <w:rPr>
          <w:sz w:val="24"/>
          <w:szCs w:val="24"/>
        </w:rPr>
        <w:t>kelas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interaktif</w:t>
      </w:r>
      <w:proofErr w:type="spellEnd"/>
      <w:r w:rsidR="00DC7B1A">
        <w:rPr>
          <w:sz w:val="24"/>
          <w:szCs w:val="24"/>
        </w:rPr>
        <w:t xml:space="preserve"> dan </w:t>
      </w:r>
      <w:proofErr w:type="spellStart"/>
      <w:r w:rsidR="00DC7B1A">
        <w:rPr>
          <w:sz w:val="24"/>
          <w:szCs w:val="24"/>
        </w:rPr>
        <w:t>diskusi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lintas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budaya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dengan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mahasiswa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lokal</w:t>
      </w:r>
      <w:proofErr w:type="spellEnd"/>
      <w:r w:rsidR="00DC7B1A">
        <w:rPr>
          <w:sz w:val="24"/>
          <w:szCs w:val="24"/>
        </w:rPr>
        <w:t xml:space="preserve">, dan (4) </w:t>
      </w:r>
      <w:proofErr w:type="spellStart"/>
      <w:r w:rsidR="00DC7B1A">
        <w:rPr>
          <w:sz w:val="24"/>
          <w:szCs w:val="24"/>
        </w:rPr>
        <w:t>Pelibatan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mahasiswa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asing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dalam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kegiatan</w:t>
      </w:r>
      <w:proofErr w:type="spellEnd"/>
      <w:r w:rsidR="00DC7B1A">
        <w:rPr>
          <w:sz w:val="24"/>
          <w:szCs w:val="24"/>
        </w:rPr>
        <w:t xml:space="preserve"> yang </w:t>
      </w:r>
      <w:proofErr w:type="spellStart"/>
      <w:r w:rsidR="00DC7B1A">
        <w:rPr>
          <w:sz w:val="24"/>
          <w:szCs w:val="24"/>
        </w:rPr>
        <w:t>mampu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meningkatkan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pemahaman</w:t>
      </w:r>
      <w:proofErr w:type="spellEnd"/>
      <w:r w:rsidR="00DC7B1A">
        <w:rPr>
          <w:sz w:val="24"/>
          <w:szCs w:val="24"/>
        </w:rPr>
        <w:t xml:space="preserve"> Bela Negara dan </w:t>
      </w:r>
      <w:proofErr w:type="spellStart"/>
      <w:r w:rsidR="00DC7B1A">
        <w:rPr>
          <w:sz w:val="24"/>
          <w:szCs w:val="24"/>
        </w:rPr>
        <w:t>semangat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kebhinekaan</w:t>
      </w:r>
      <w:proofErr w:type="spellEnd"/>
      <w:r w:rsidR="00DC7B1A">
        <w:rPr>
          <w:sz w:val="24"/>
          <w:szCs w:val="24"/>
        </w:rPr>
        <w:t xml:space="preserve"> Indonesia. </w:t>
      </w:r>
      <w:proofErr w:type="spellStart"/>
      <w:r w:rsidRPr="001C44D3">
        <w:rPr>
          <w:sz w:val="24"/>
          <w:szCs w:val="24"/>
        </w:rPr>
        <w:t>Dengan</w:t>
      </w:r>
      <w:proofErr w:type="spellEnd"/>
      <w:r w:rsidRPr="001C44D3">
        <w:rPr>
          <w:sz w:val="24"/>
          <w:szCs w:val="24"/>
        </w:rPr>
        <w:t xml:space="preserve"> strategi yang </w:t>
      </w:r>
      <w:proofErr w:type="spellStart"/>
      <w:r w:rsidRPr="001C44D3">
        <w:rPr>
          <w:sz w:val="24"/>
          <w:szCs w:val="24"/>
        </w:rPr>
        <w:t>tepat</w:t>
      </w:r>
      <w:proofErr w:type="spellEnd"/>
      <w:r w:rsidRPr="001C44D3">
        <w:rPr>
          <w:sz w:val="24"/>
          <w:szCs w:val="24"/>
        </w:rPr>
        <w:t xml:space="preserve">, program BIPA </w:t>
      </w:r>
      <w:proofErr w:type="spellStart"/>
      <w:r w:rsidRPr="001C44D3">
        <w:rPr>
          <w:sz w:val="24"/>
          <w:szCs w:val="24"/>
        </w:rPr>
        <w:t>mampu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mendorong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sikap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toleran</w:t>
      </w:r>
      <w:proofErr w:type="spellEnd"/>
      <w:r w:rsidRPr="001C44D3">
        <w:rPr>
          <w:sz w:val="24"/>
          <w:szCs w:val="24"/>
        </w:rPr>
        <w:t xml:space="preserve"> dan </w:t>
      </w:r>
      <w:proofErr w:type="spellStart"/>
      <w:r w:rsidRPr="001C44D3">
        <w:rPr>
          <w:sz w:val="24"/>
          <w:szCs w:val="24"/>
        </w:rPr>
        <w:t>menciptakan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lingkungan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kampus</w:t>
      </w:r>
      <w:proofErr w:type="spellEnd"/>
      <w:r w:rsidRPr="001C44D3">
        <w:rPr>
          <w:sz w:val="24"/>
          <w:szCs w:val="24"/>
        </w:rPr>
        <w:t xml:space="preserve"> yang </w:t>
      </w:r>
      <w:proofErr w:type="spellStart"/>
      <w:r w:rsidRPr="001C44D3">
        <w:rPr>
          <w:sz w:val="24"/>
          <w:szCs w:val="24"/>
        </w:rPr>
        <w:t>harmonis</w:t>
      </w:r>
      <w:proofErr w:type="spellEnd"/>
      <w:r w:rsidRPr="001C44D3">
        <w:rPr>
          <w:sz w:val="24"/>
          <w:szCs w:val="24"/>
        </w:rPr>
        <w:t xml:space="preserve"> dan </w:t>
      </w:r>
      <w:proofErr w:type="spellStart"/>
      <w:r w:rsidRPr="001C44D3">
        <w:rPr>
          <w:sz w:val="24"/>
          <w:szCs w:val="24"/>
        </w:rPr>
        <w:t>inklusif</w:t>
      </w:r>
      <w:proofErr w:type="spellEnd"/>
      <w:r w:rsidRPr="001C44D3">
        <w:rPr>
          <w:sz w:val="24"/>
          <w:szCs w:val="24"/>
        </w:rPr>
        <w:t>.</w:t>
      </w:r>
    </w:p>
    <w:p w:rsidR="00DC7B1A" w:rsidRPr="001C44D3" w:rsidRDefault="00DC7B1A" w:rsidP="00DC7B1A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C44D3" w:rsidRPr="001C44D3" w:rsidRDefault="001C44D3" w:rsidP="00987B7B">
      <w:pPr>
        <w:spacing w:after="0" w:line="240" w:lineRule="auto"/>
        <w:rPr>
          <w:sz w:val="24"/>
          <w:szCs w:val="24"/>
        </w:rPr>
      </w:pPr>
      <w:r w:rsidRPr="001C44D3">
        <w:rPr>
          <w:b/>
          <w:bCs/>
          <w:sz w:val="24"/>
          <w:szCs w:val="24"/>
        </w:rPr>
        <w:t>Kata Kunci:</w:t>
      </w:r>
      <w:r w:rsidRPr="001C44D3">
        <w:rPr>
          <w:sz w:val="24"/>
          <w:szCs w:val="24"/>
        </w:rPr>
        <w:t xml:space="preserve"> BIPA, </w:t>
      </w:r>
      <w:proofErr w:type="spellStart"/>
      <w:r w:rsidR="00DC7B1A">
        <w:rPr>
          <w:sz w:val="24"/>
          <w:szCs w:val="24"/>
        </w:rPr>
        <w:t>penguatan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="00DC7B1A">
        <w:rPr>
          <w:sz w:val="24"/>
          <w:szCs w:val="24"/>
        </w:rPr>
        <w:t>sikap</w:t>
      </w:r>
      <w:proofErr w:type="spellEnd"/>
      <w:r w:rsidR="00DC7B1A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toleransi</w:t>
      </w:r>
      <w:proofErr w:type="spellEnd"/>
      <w:r w:rsidRPr="001C44D3">
        <w:rPr>
          <w:sz w:val="24"/>
          <w:szCs w:val="24"/>
        </w:rPr>
        <w:t xml:space="preserve">, </w:t>
      </w:r>
      <w:proofErr w:type="spellStart"/>
      <w:r w:rsidRPr="001C44D3">
        <w:rPr>
          <w:sz w:val="24"/>
          <w:szCs w:val="24"/>
        </w:rPr>
        <w:t>mahasiswa</w:t>
      </w:r>
      <w:proofErr w:type="spellEnd"/>
      <w:r w:rsidRPr="001C44D3">
        <w:rPr>
          <w:sz w:val="24"/>
          <w:szCs w:val="24"/>
        </w:rPr>
        <w:t xml:space="preserve"> </w:t>
      </w:r>
      <w:proofErr w:type="spellStart"/>
      <w:r w:rsidRPr="001C44D3">
        <w:rPr>
          <w:sz w:val="24"/>
          <w:szCs w:val="24"/>
        </w:rPr>
        <w:t>asing</w:t>
      </w:r>
      <w:proofErr w:type="spellEnd"/>
      <w:r w:rsidRPr="001C44D3">
        <w:rPr>
          <w:sz w:val="24"/>
          <w:szCs w:val="24"/>
        </w:rPr>
        <w:t xml:space="preserve">, </w:t>
      </w:r>
      <w:proofErr w:type="spellStart"/>
      <w:r w:rsidR="00DC7B1A">
        <w:rPr>
          <w:sz w:val="24"/>
          <w:szCs w:val="24"/>
        </w:rPr>
        <w:t>kebhinekaan</w:t>
      </w:r>
      <w:proofErr w:type="spellEnd"/>
      <w:r w:rsidR="00DC7B1A">
        <w:rPr>
          <w:sz w:val="24"/>
          <w:szCs w:val="24"/>
        </w:rPr>
        <w:t xml:space="preserve"> Indonesia, </w:t>
      </w:r>
      <w:r w:rsidRPr="001C44D3">
        <w:rPr>
          <w:sz w:val="24"/>
          <w:szCs w:val="24"/>
        </w:rPr>
        <w:t>UPN Veteran Jatim</w:t>
      </w:r>
    </w:p>
    <w:p w:rsidR="00DB61ED" w:rsidRDefault="00DB61ED" w:rsidP="00987B7B">
      <w:pPr>
        <w:spacing w:after="0" w:line="240" w:lineRule="auto"/>
        <w:rPr>
          <w:sz w:val="24"/>
          <w:szCs w:val="24"/>
        </w:rPr>
      </w:pPr>
    </w:p>
    <w:p w:rsidR="00DB61ED" w:rsidRPr="00DB61ED" w:rsidRDefault="00DB61ED" w:rsidP="00987B7B">
      <w:pPr>
        <w:spacing w:after="0" w:line="240" w:lineRule="auto"/>
        <w:jc w:val="center"/>
        <w:rPr>
          <w:sz w:val="24"/>
          <w:szCs w:val="24"/>
        </w:rPr>
      </w:pPr>
    </w:p>
    <w:sectPr w:rsidR="00DB61ED" w:rsidRPr="00DB6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ED"/>
    <w:rsid w:val="001C44D3"/>
    <w:rsid w:val="005957DA"/>
    <w:rsid w:val="00987B7B"/>
    <w:rsid w:val="00C35DF2"/>
    <w:rsid w:val="00D65418"/>
    <w:rsid w:val="00DB61ED"/>
    <w:rsid w:val="00D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FCCD"/>
  <w15:chartTrackingRefBased/>
  <w15:docId w15:val="{619C6D99-D4BF-4054-93E9-507105DC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puspa arum</dc:creator>
  <cp:keywords/>
  <dc:description/>
  <cp:lastModifiedBy>dewi puspa arum</cp:lastModifiedBy>
  <cp:revision>1</cp:revision>
  <dcterms:created xsi:type="dcterms:W3CDTF">2024-10-24T08:34:00Z</dcterms:created>
  <dcterms:modified xsi:type="dcterms:W3CDTF">2024-10-24T09:43:00Z</dcterms:modified>
</cp:coreProperties>
</file>